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32" w:rsidRDefault="00392832">
      <w:pPr>
        <w:pStyle w:val="Corpotesto"/>
      </w:pPr>
      <w:r>
        <w:t>Modello A)</w:t>
      </w:r>
    </w:p>
    <w:p w:rsidR="00392832" w:rsidRDefault="00392832">
      <w:pPr>
        <w:rPr>
          <w:rFonts w:ascii="Arial" w:hAnsi="Arial" w:cs="Arial"/>
        </w:rPr>
      </w:pPr>
    </w:p>
    <w:p w:rsidR="00392832" w:rsidRDefault="0039283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MANIFESTAZIONE DI INTERESSE FINALIZZATA </w:t>
      </w:r>
      <w:r w:rsidR="00697AF5" w:rsidRPr="00697AF5">
        <w:rPr>
          <w:rFonts w:ascii="Arial" w:hAnsi="Arial" w:cs="Arial"/>
          <w:b/>
          <w:bCs/>
        </w:rPr>
        <w:t xml:space="preserve">ALL’AFFIDAMENTO DEL SERVIZIO DI </w:t>
      </w:r>
      <w:r w:rsidR="002A721D" w:rsidRPr="002A721D">
        <w:rPr>
          <w:rFonts w:ascii="Arial" w:hAnsi="Arial" w:cs="Arial"/>
          <w:b/>
          <w:bCs/>
        </w:rPr>
        <w:t>VALIDAZIONE DEL PIANO ECONOMICO FINANZIARIO SECONDO IL MODELLO MTR ARERA PER GLI ANNI 2021, 2022, 2023 E 2024</w:t>
      </w:r>
      <w:r>
        <w:rPr>
          <w:rFonts w:ascii="Arial" w:hAnsi="Arial" w:cs="Arial"/>
          <w:b/>
          <w:bCs/>
        </w:rPr>
        <w:t>.</w:t>
      </w:r>
    </w:p>
    <w:p w:rsidR="00392832" w:rsidRDefault="00392832">
      <w:pPr>
        <w:tabs>
          <w:tab w:val="left" w:pos="5400"/>
        </w:tabs>
        <w:jc w:val="center"/>
        <w:rPr>
          <w:rFonts w:ascii="Arial" w:hAnsi="Arial" w:cs="Arial"/>
        </w:rPr>
      </w:pPr>
    </w:p>
    <w:tbl>
      <w:tblPr>
        <w:tblW w:w="83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351"/>
      </w:tblGrid>
      <w:tr w:rsidR="00392832">
        <w:trPr>
          <w:trHeight w:val="480"/>
          <w:jc w:val="center"/>
        </w:trPr>
        <w:tc>
          <w:tcPr>
            <w:tcW w:w="8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92832" w:rsidRDefault="00392832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Dichiarazione di manifestazione di interesse e assenza di cause d’esclusione di cui all’art. 80 del D.lgs. 50/2016</w:t>
            </w:r>
          </w:p>
        </w:tc>
      </w:tr>
    </w:tbl>
    <w:p w:rsidR="00392832" w:rsidRDefault="00392832">
      <w:pPr>
        <w:tabs>
          <w:tab w:val="left" w:pos="5400"/>
        </w:tabs>
        <w:rPr>
          <w:rFonts w:ascii="Arial" w:hAnsi="Arial" w:cs="Arial"/>
          <w:b/>
        </w:rPr>
      </w:pPr>
    </w:p>
    <w:p w:rsidR="00392832" w:rsidRDefault="00392832">
      <w:pPr>
        <w:tabs>
          <w:tab w:val="left" w:pos="5400"/>
        </w:tabs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____________________________________________________________, nato a ________________________________, il ______________________________, codice fiscale ___________________, residente in via ___________________________, n._____</w:t>
      </w:r>
      <w:proofErr w:type="gramStart"/>
      <w:r>
        <w:rPr>
          <w:rFonts w:ascii="Arial" w:hAnsi="Arial" w:cs="Arial"/>
        </w:rPr>
        <w:t>_,  CAP</w:t>
      </w:r>
      <w:proofErr w:type="gramEnd"/>
      <w:r>
        <w:rPr>
          <w:rFonts w:ascii="Arial" w:hAnsi="Arial" w:cs="Arial"/>
        </w:rPr>
        <w:t xml:space="preserve">______________, città ___________________________, in qualità di </w:t>
      </w:r>
    </w:p>
    <w:p w:rsidR="00392832" w:rsidRDefault="00392832">
      <w:pPr>
        <w:tabs>
          <w:tab w:val="left" w:pos="5400"/>
        </w:tabs>
        <w:spacing w:line="180" w:lineRule="exact"/>
        <w:jc w:val="both"/>
        <w:rPr>
          <w:rFonts w:ascii="Arial" w:hAnsi="Arial" w:cs="Arial"/>
        </w:rPr>
      </w:pPr>
    </w:p>
    <w:p w:rsidR="00392832" w:rsidRDefault="00392832">
      <w:pPr>
        <w:numPr>
          <w:ilvl w:val="0"/>
          <w:numId w:val="2"/>
        </w:numPr>
        <w:tabs>
          <w:tab w:val="left" w:pos="5400"/>
        </w:tabs>
        <w:spacing w:line="360" w:lineRule="exact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legale rappresentante </w:t>
      </w:r>
    </w:p>
    <w:p w:rsidR="00392832" w:rsidRDefault="00392832">
      <w:pPr>
        <w:numPr>
          <w:ilvl w:val="0"/>
          <w:numId w:val="2"/>
        </w:numPr>
        <w:tabs>
          <w:tab w:val="left" w:pos="5400"/>
        </w:tabs>
        <w:spacing w:before="60" w:line="360" w:lineRule="exact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procuratore del legale rappresentante </w:t>
      </w:r>
      <w:r>
        <w:rPr>
          <w:rFonts w:ascii="Arial" w:hAnsi="Arial" w:cs="Arial"/>
        </w:rPr>
        <w:t>(allegare copia della procura)</w:t>
      </w:r>
    </w:p>
    <w:p w:rsidR="00392832" w:rsidRDefault="00392832">
      <w:pPr>
        <w:tabs>
          <w:tab w:val="left" w:pos="5400"/>
        </w:tabs>
        <w:spacing w:line="180" w:lineRule="exact"/>
        <w:jc w:val="both"/>
        <w:rPr>
          <w:rFonts w:ascii="Arial" w:hAnsi="Arial" w:cs="Arial"/>
        </w:rPr>
      </w:pPr>
    </w:p>
    <w:p w:rsidR="00392832" w:rsidRDefault="00392832">
      <w:pPr>
        <w:tabs>
          <w:tab w:val="left" w:pos="5400"/>
        </w:tabs>
        <w:spacing w:line="36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del concorrente (ditta, consorzio, associazione, </w:t>
      </w:r>
      <w:proofErr w:type="gramStart"/>
      <w:r>
        <w:rPr>
          <w:rFonts w:ascii="Arial" w:hAnsi="Arial" w:cs="Arial"/>
        </w:rPr>
        <w:t>ecc..</w:t>
      </w:r>
      <w:proofErr w:type="gramEnd"/>
      <w:r>
        <w:rPr>
          <w:rFonts w:ascii="Arial" w:hAnsi="Arial" w:cs="Arial"/>
        </w:rPr>
        <w:t xml:space="preserve"> ____________________________, con sede in _________________________________________________________, via _________________________________________________, n. _____, CAP _______, città _________________________________, codice fiscale ______________________, in nome e per conto dello stesso</w:t>
      </w:r>
      <w:r>
        <w:rPr>
          <w:rFonts w:ascii="Arial" w:hAnsi="Arial" w:cs="Arial"/>
          <w:b/>
        </w:rPr>
        <w:t xml:space="preserve"> </w:t>
      </w:r>
    </w:p>
    <w:p w:rsidR="00392832" w:rsidRDefault="00392832">
      <w:pPr>
        <w:keepLines/>
        <w:suppressAutoHyphens/>
        <w:autoSpaceDE w:val="0"/>
        <w:autoSpaceDN w:val="0"/>
        <w:spacing w:line="240" w:lineRule="atLeast"/>
        <w:ind w:left="426"/>
        <w:jc w:val="both"/>
        <w:rPr>
          <w:rFonts w:ascii="Arial" w:hAnsi="Arial" w:cs="Arial"/>
          <w:b/>
          <w:u w:val="single"/>
        </w:rPr>
      </w:pPr>
    </w:p>
    <w:p w:rsidR="00392832" w:rsidRDefault="0039283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DICHIARA DI MANIFESTARE IL PROPRIO INTERESSE PER ESSERE INVITATO ALLA PROCEDURA DI AFFIDAMENTO </w:t>
      </w:r>
      <w:r w:rsidR="002A721D" w:rsidRPr="00697AF5">
        <w:rPr>
          <w:rFonts w:ascii="Arial" w:hAnsi="Arial" w:cs="Arial"/>
          <w:b/>
          <w:bCs/>
        </w:rPr>
        <w:t xml:space="preserve">DEL SERVIZIO DI </w:t>
      </w:r>
      <w:r w:rsidR="002A721D" w:rsidRPr="002A721D">
        <w:rPr>
          <w:rFonts w:ascii="Arial" w:hAnsi="Arial" w:cs="Arial"/>
          <w:b/>
          <w:bCs/>
        </w:rPr>
        <w:t>VALIDAZIONE DEL PIANO ECONOMICO FINANZIARIO SECONDO IL MODELLO MTR ARERA PER GLI ANNI 2021, 2022, 2023 E 2024</w:t>
      </w:r>
      <w:r w:rsidR="002A721D">
        <w:rPr>
          <w:rFonts w:ascii="Arial" w:hAnsi="Arial" w:cs="Arial"/>
          <w:b/>
          <w:bCs/>
        </w:rPr>
        <w:t>.</w:t>
      </w:r>
      <w:bookmarkStart w:id="0" w:name="_GoBack"/>
      <w:bookmarkEnd w:id="0"/>
    </w:p>
    <w:p w:rsidR="00392832" w:rsidRDefault="00392832">
      <w:pPr>
        <w:tabs>
          <w:tab w:val="left" w:pos="5400"/>
        </w:tabs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 a tal fine, assumendosene la piena responsabilità e consapevole delle sanzioni anche di natura penale per l’eventuale rilascio di dichiarazioni false o mendaci (articolo 76 del DPR 28 dicembre 2000, numero 445),</w:t>
      </w:r>
    </w:p>
    <w:p w:rsidR="00392832" w:rsidRDefault="00392832">
      <w:pPr>
        <w:tabs>
          <w:tab w:val="left" w:pos="5400"/>
        </w:tabs>
        <w:spacing w:line="360" w:lineRule="exac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DICHIARA:</w:t>
      </w:r>
    </w:p>
    <w:p w:rsidR="00392832" w:rsidRDefault="00392832">
      <w:pPr>
        <w:tabs>
          <w:tab w:val="left" w:pos="5400"/>
        </w:tabs>
        <w:spacing w:line="360" w:lineRule="exact"/>
        <w:jc w:val="center"/>
        <w:rPr>
          <w:rFonts w:ascii="Arial" w:hAnsi="Arial" w:cs="Arial"/>
          <w:b/>
          <w:u w:val="single"/>
        </w:rPr>
      </w:pPr>
    </w:p>
    <w:p w:rsidR="00392832" w:rsidRDefault="00392832">
      <w:pPr>
        <w:pStyle w:val="Corpodeltesto2"/>
        <w:numPr>
          <w:ilvl w:val="0"/>
          <w:numId w:val="12"/>
        </w:numPr>
        <w:tabs>
          <w:tab w:val="clear" w:pos="720"/>
          <w:tab w:val="left" w:pos="360"/>
        </w:tabs>
        <w:suppressAutoHyphens/>
        <w:ind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l’insussistenza dei motivi di esclusione di cui all’art. 80 del D. </w:t>
      </w:r>
      <w:proofErr w:type="spellStart"/>
      <w:r>
        <w:rPr>
          <w:rFonts w:ascii="Arial" w:hAnsi="Arial" w:cs="Arial"/>
          <w:sz w:val="22"/>
        </w:rPr>
        <w:t>Lgs</w:t>
      </w:r>
      <w:proofErr w:type="spellEnd"/>
      <w:r>
        <w:rPr>
          <w:rFonts w:ascii="Arial" w:hAnsi="Arial" w:cs="Arial"/>
          <w:sz w:val="22"/>
        </w:rPr>
        <w:t>. 50/2016;</w:t>
      </w:r>
    </w:p>
    <w:p w:rsidR="00392832" w:rsidRDefault="00392832">
      <w:pPr>
        <w:pStyle w:val="Corpodeltesto2"/>
        <w:tabs>
          <w:tab w:val="left" w:pos="360"/>
        </w:tabs>
        <w:suppressAutoHyphens/>
        <w:rPr>
          <w:rFonts w:ascii="Arial" w:hAnsi="Arial" w:cs="Arial"/>
          <w:sz w:val="22"/>
        </w:rPr>
      </w:pPr>
    </w:p>
    <w:p w:rsidR="00392832" w:rsidRDefault="00392832">
      <w:pPr>
        <w:pStyle w:val="Corpodeltesto2"/>
        <w:numPr>
          <w:ilvl w:val="0"/>
          <w:numId w:val="12"/>
        </w:numPr>
        <w:tabs>
          <w:tab w:val="clear" w:pos="720"/>
          <w:tab w:val="left" w:pos="360"/>
        </w:tabs>
        <w:suppressAutoHyphens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essere iscritto nel registro della CCIAA (o registri professionali equivalenti in altri Paesi membri dell'Unione Europea od equiparati) o all’albo delle Cooperative,</w:t>
      </w:r>
    </w:p>
    <w:p w:rsidR="00392832" w:rsidRDefault="00392832">
      <w:pPr>
        <w:pStyle w:val="Corpodeltesto2"/>
        <w:tabs>
          <w:tab w:val="left" w:pos="360"/>
        </w:tabs>
        <w:suppressAutoHyphens/>
        <w:rPr>
          <w:rFonts w:ascii="Arial" w:hAnsi="Arial" w:cs="Arial"/>
          <w:sz w:val="22"/>
        </w:rPr>
      </w:pPr>
    </w:p>
    <w:p w:rsidR="00392832" w:rsidRDefault="00392832">
      <w:pPr>
        <w:pStyle w:val="Corpodeltesto2"/>
        <w:numPr>
          <w:ilvl w:val="0"/>
          <w:numId w:val="12"/>
        </w:numPr>
        <w:tabs>
          <w:tab w:val="clear" w:pos="720"/>
          <w:tab w:val="left" w:pos="360"/>
        </w:tabs>
        <w:suppressAutoHyphens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avere un volume di </w:t>
      </w:r>
      <w:r w:rsidR="00697AF5">
        <w:rPr>
          <w:rFonts w:ascii="Arial" w:hAnsi="Arial" w:cs="Arial"/>
          <w:sz w:val="22"/>
        </w:rPr>
        <w:t>affari annui pari ad almeno €. 3</w:t>
      </w:r>
      <w:r>
        <w:rPr>
          <w:rFonts w:ascii="Arial" w:hAnsi="Arial" w:cs="Arial"/>
          <w:sz w:val="22"/>
        </w:rPr>
        <w:t>.000,00 annui iva esclusa riferito al biennio 2019</w:t>
      </w:r>
      <w:r w:rsidR="00697AF5">
        <w:rPr>
          <w:rFonts w:ascii="Arial" w:hAnsi="Arial" w:cs="Arial"/>
          <w:sz w:val="22"/>
        </w:rPr>
        <w:t>/2020</w:t>
      </w:r>
      <w:r>
        <w:rPr>
          <w:rFonts w:ascii="Arial" w:hAnsi="Arial" w:cs="Arial"/>
          <w:sz w:val="22"/>
        </w:rPr>
        <w:t>; (requisito per il quale è possibile ricorrere all’avvalimento),</w:t>
      </w:r>
    </w:p>
    <w:p w:rsidR="00392832" w:rsidRDefault="00392832">
      <w:pPr>
        <w:pStyle w:val="Corpodeltesto2"/>
        <w:tabs>
          <w:tab w:val="left" w:pos="360"/>
        </w:tabs>
        <w:suppressAutoHyphens/>
        <w:rPr>
          <w:rFonts w:ascii="Arial" w:hAnsi="Arial" w:cs="Arial"/>
          <w:sz w:val="22"/>
        </w:rPr>
      </w:pPr>
    </w:p>
    <w:p w:rsidR="00392832" w:rsidRDefault="00392832">
      <w:pPr>
        <w:pStyle w:val="Corpodeltesto2"/>
        <w:numPr>
          <w:ilvl w:val="0"/>
          <w:numId w:val="12"/>
        </w:numPr>
        <w:tabs>
          <w:tab w:val="clear" w:pos="720"/>
          <w:tab w:val="left" w:pos="360"/>
        </w:tabs>
        <w:suppressAutoHyphens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avere mezzi e attrezzature idonee allo svolgimento del servizio oggetto d’appalto;</w:t>
      </w:r>
    </w:p>
    <w:p w:rsidR="00392832" w:rsidRDefault="00392832">
      <w:pPr>
        <w:pStyle w:val="Corpodeltesto2"/>
        <w:tabs>
          <w:tab w:val="left" w:pos="360"/>
        </w:tabs>
        <w:suppressAutoHyphens/>
        <w:rPr>
          <w:rFonts w:ascii="Arial" w:hAnsi="Arial" w:cs="Arial"/>
        </w:rPr>
      </w:pPr>
    </w:p>
    <w:p w:rsidR="00392832" w:rsidRDefault="00392832">
      <w:pPr>
        <w:pStyle w:val="Corpodeltesto2"/>
        <w:numPr>
          <w:ilvl w:val="0"/>
          <w:numId w:val="12"/>
        </w:numPr>
        <w:tabs>
          <w:tab w:val="clear" w:pos="720"/>
          <w:tab w:val="left" w:pos="360"/>
        </w:tabs>
        <w:suppressAutoHyphens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comunicare  nominativi, date e luoghi di nascita, e residenza di eventuali altri: titolari e/o direttori tecnici, se si tratta di impresa individuale; soci e/o direttori tecnici, se si tratta di società in nome collettivo; i soci accomandatari e/o direttori tecnici, se si tratta di società in accomandita semplice; amministratori muniti di potere di rappresentanza, e/o direttori tecnici, e/o socio unico, e/o socio di maggioranza in caso di società con meno di quattro soci, se si tratta di altro tipo di società o consorzio: </w:t>
      </w:r>
    </w:p>
    <w:p w:rsidR="00392832" w:rsidRDefault="00392832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Arial" w:hAnsi="Arial" w:cs="Arial"/>
          <w:sz w:val="22"/>
        </w:rPr>
      </w:pPr>
    </w:p>
    <w:p w:rsidR="00392832" w:rsidRDefault="00392832">
      <w:pPr>
        <w:tabs>
          <w:tab w:val="left" w:pos="0"/>
          <w:tab w:val="left" w:pos="8496"/>
        </w:tabs>
        <w:suppressAutoHyphens/>
        <w:spacing w:line="360" w:lineRule="exac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  <w:u w:val="single"/>
        </w:rPr>
        <w:t>Concorrente impresa individuale</w:t>
      </w:r>
      <w:r>
        <w:rPr>
          <w:rFonts w:ascii="Arial" w:hAnsi="Arial" w:cs="Arial"/>
          <w:b/>
          <w:szCs w:val="22"/>
        </w:rPr>
        <w:t>:</w:t>
      </w:r>
    </w:p>
    <w:p w:rsidR="00392832" w:rsidRDefault="00392832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titolari __________________________________________________________________</w:t>
      </w:r>
    </w:p>
    <w:p w:rsidR="00392832" w:rsidRDefault="00392832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________________________________________________________________________</w:t>
      </w:r>
    </w:p>
    <w:p w:rsidR="00392832" w:rsidRDefault="00392832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direttori tecnici ____________________________________________________________</w:t>
      </w:r>
    </w:p>
    <w:p w:rsidR="00392832" w:rsidRDefault="00392832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________________________________________________________________________</w:t>
      </w:r>
    </w:p>
    <w:p w:rsidR="00392832" w:rsidRDefault="00392832">
      <w:pPr>
        <w:tabs>
          <w:tab w:val="left" w:pos="0"/>
          <w:tab w:val="left" w:pos="8496"/>
        </w:tabs>
        <w:suppressAutoHyphens/>
        <w:spacing w:line="360" w:lineRule="exact"/>
        <w:jc w:val="center"/>
        <w:rPr>
          <w:rFonts w:ascii="Arial" w:hAnsi="Arial" w:cs="Arial"/>
          <w:szCs w:val="22"/>
        </w:rPr>
      </w:pPr>
    </w:p>
    <w:p w:rsidR="00392832" w:rsidRDefault="00392832">
      <w:pPr>
        <w:tabs>
          <w:tab w:val="left" w:pos="0"/>
          <w:tab w:val="left" w:pos="8496"/>
        </w:tabs>
        <w:suppressAutoHyphens/>
        <w:spacing w:line="360" w:lineRule="exact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Concorrente società in nome collettivo o in accomandita semplice</w:t>
      </w:r>
    </w:p>
    <w:p w:rsidR="00392832" w:rsidRDefault="00392832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soci ___________________________________________________________________</w:t>
      </w:r>
    </w:p>
    <w:p w:rsidR="00392832" w:rsidRDefault="00392832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________________________________________________________________________</w:t>
      </w:r>
    </w:p>
    <w:p w:rsidR="00392832" w:rsidRDefault="00392832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direttori tecnici ____________________________________________________________</w:t>
      </w:r>
    </w:p>
    <w:p w:rsidR="00392832" w:rsidRDefault="00392832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________________________________________________________________________</w:t>
      </w:r>
    </w:p>
    <w:p w:rsidR="00392832" w:rsidRDefault="00392832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Arial" w:hAnsi="Arial" w:cs="Arial"/>
          <w:szCs w:val="22"/>
        </w:rPr>
      </w:pPr>
    </w:p>
    <w:p w:rsidR="00392832" w:rsidRDefault="00392832">
      <w:pPr>
        <w:tabs>
          <w:tab w:val="left" w:pos="0"/>
          <w:tab w:val="left" w:pos="8496"/>
        </w:tabs>
        <w:suppressAutoHyphens/>
        <w:spacing w:line="360" w:lineRule="exact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Altre tipologie di società e consorzi</w:t>
      </w:r>
    </w:p>
    <w:p w:rsidR="00392832" w:rsidRDefault="00392832">
      <w:pPr>
        <w:pBdr>
          <w:bottom w:val="single" w:sz="12" w:space="1" w:color="auto"/>
        </w:pBd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amministratori muniti di poteri di rappresentanza___________________________________________________________</w:t>
      </w:r>
    </w:p>
    <w:p w:rsidR="00392832" w:rsidRDefault="00392832">
      <w:pPr>
        <w:pBdr>
          <w:bottom w:val="single" w:sz="12" w:space="1" w:color="auto"/>
        </w:pBd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</w:t>
      </w:r>
    </w:p>
    <w:p w:rsidR="00392832" w:rsidRDefault="00392832">
      <w:pPr>
        <w:tabs>
          <w:tab w:val="left" w:pos="0"/>
          <w:tab w:val="left" w:pos="8496"/>
        </w:tabs>
        <w:suppressAutoHyphens/>
        <w:spacing w:line="360" w:lineRule="exact"/>
        <w:rPr>
          <w:rFonts w:ascii="Arial" w:hAnsi="Arial" w:cs="Arial"/>
          <w:szCs w:val="22"/>
        </w:rPr>
      </w:pPr>
    </w:p>
    <w:p w:rsidR="00392832" w:rsidRDefault="00392832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spacing w:line="360" w:lineRule="exact"/>
        <w:rPr>
          <w:rFonts w:ascii="Arial" w:hAnsi="Arial" w:cs="Arial"/>
          <w:sz w:val="24"/>
          <w:szCs w:val="22"/>
          <w:lang w:val="it-IT"/>
        </w:rPr>
      </w:pPr>
      <w:r>
        <w:rPr>
          <w:rFonts w:ascii="Arial" w:hAnsi="Arial" w:cs="Arial"/>
          <w:sz w:val="24"/>
          <w:szCs w:val="22"/>
          <w:lang w:val="it-IT"/>
        </w:rPr>
        <w:t xml:space="preserve">direttori tecnici ____________________________________________________________ </w:t>
      </w:r>
    </w:p>
    <w:p w:rsidR="00392832" w:rsidRDefault="00392832">
      <w:pPr>
        <w:tabs>
          <w:tab w:val="left" w:pos="0"/>
          <w:tab w:val="left" w:pos="8496"/>
        </w:tabs>
        <w:suppressAutoHyphens/>
        <w:spacing w:line="36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________________________________________________________________________</w:t>
      </w:r>
    </w:p>
    <w:p w:rsidR="00392832" w:rsidRDefault="00392832">
      <w:pPr>
        <w:tabs>
          <w:tab w:val="left" w:pos="0"/>
          <w:tab w:val="left" w:pos="8496"/>
        </w:tabs>
        <w:suppressAutoHyphens/>
        <w:spacing w:line="360" w:lineRule="exact"/>
        <w:rPr>
          <w:rFonts w:ascii="Arial" w:hAnsi="Arial" w:cs="Arial"/>
          <w:szCs w:val="22"/>
        </w:rPr>
      </w:pPr>
    </w:p>
    <w:p w:rsidR="00392832" w:rsidRDefault="00392832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spacing w:line="360" w:lineRule="exact"/>
        <w:rPr>
          <w:rFonts w:ascii="Arial" w:hAnsi="Arial" w:cs="Arial"/>
          <w:sz w:val="24"/>
          <w:szCs w:val="22"/>
          <w:lang w:val="it-IT"/>
        </w:rPr>
      </w:pPr>
      <w:r>
        <w:rPr>
          <w:rFonts w:ascii="Arial" w:hAnsi="Arial" w:cs="Arial"/>
          <w:sz w:val="24"/>
          <w:szCs w:val="22"/>
          <w:lang w:val="it-IT"/>
        </w:rPr>
        <w:t xml:space="preserve">socio unico ______________________________________________________________ </w:t>
      </w:r>
    </w:p>
    <w:p w:rsidR="00392832" w:rsidRDefault="00392832">
      <w:pPr>
        <w:tabs>
          <w:tab w:val="left" w:pos="0"/>
          <w:tab w:val="left" w:pos="8496"/>
        </w:tabs>
        <w:suppressAutoHyphens/>
        <w:spacing w:line="36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________________________________________________________________________</w:t>
      </w:r>
    </w:p>
    <w:p w:rsidR="00392832" w:rsidRDefault="00392832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spacing w:line="360" w:lineRule="exact"/>
        <w:rPr>
          <w:rFonts w:ascii="Arial" w:hAnsi="Arial" w:cs="Arial"/>
          <w:sz w:val="24"/>
          <w:szCs w:val="22"/>
          <w:lang w:val="it-IT"/>
        </w:rPr>
      </w:pPr>
      <w:r>
        <w:rPr>
          <w:rFonts w:ascii="Arial" w:hAnsi="Arial" w:cs="Arial"/>
          <w:sz w:val="24"/>
          <w:szCs w:val="22"/>
          <w:lang w:val="it-IT"/>
        </w:rPr>
        <w:t xml:space="preserve">socio di maggioranza (nel caso di società con meno di quattro </w:t>
      </w:r>
      <w:proofErr w:type="gramStart"/>
      <w:r>
        <w:rPr>
          <w:rFonts w:ascii="Arial" w:hAnsi="Arial" w:cs="Arial"/>
          <w:sz w:val="24"/>
          <w:szCs w:val="22"/>
          <w:lang w:val="it-IT"/>
        </w:rPr>
        <w:t>soci)_</w:t>
      </w:r>
      <w:proofErr w:type="gramEnd"/>
      <w:r>
        <w:rPr>
          <w:rFonts w:ascii="Arial" w:hAnsi="Arial" w:cs="Arial"/>
          <w:sz w:val="24"/>
          <w:szCs w:val="22"/>
          <w:lang w:val="it-IT"/>
        </w:rPr>
        <w:t>___________________________________________________________________</w:t>
      </w:r>
    </w:p>
    <w:p w:rsidR="00392832" w:rsidRDefault="00392832">
      <w:pPr>
        <w:tabs>
          <w:tab w:val="left" w:pos="0"/>
          <w:tab w:val="left" w:pos="8496"/>
        </w:tabs>
        <w:suppressAutoHyphens/>
        <w:spacing w:line="36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________________________________________________________________________</w:t>
      </w:r>
    </w:p>
    <w:p w:rsidR="00392832" w:rsidRDefault="00392832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Arial" w:hAnsi="Arial" w:cs="Arial"/>
        </w:rPr>
      </w:pPr>
    </w:p>
    <w:p w:rsidR="00392832" w:rsidRDefault="00392832">
      <w:pPr>
        <w:numPr>
          <w:ilvl w:val="0"/>
          <w:numId w:val="3"/>
        </w:numPr>
        <w:tabs>
          <w:tab w:val="left" w:pos="0"/>
          <w:tab w:val="left" w:pos="8496"/>
        </w:tabs>
        <w:suppressAutoHyphens/>
        <w:spacing w:line="360" w:lineRule="exac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comunica il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numero di telefono e di fax al quale inviare l’eventuale richiesta di chiarimenti, precisazioni o dimostrazioni che si rendessero necessarie: </w:t>
      </w:r>
    </w:p>
    <w:p w:rsidR="00392832" w:rsidRDefault="00392832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telefono</w:t>
      </w:r>
      <w:r>
        <w:rPr>
          <w:rFonts w:ascii="Arial" w:hAnsi="Arial" w:cs="Arial"/>
          <w:b/>
        </w:rPr>
        <w:t xml:space="preserve"> numero</w:t>
      </w:r>
      <w:r>
        <w:rPr>
          <w:rFonts w:ascii="Arial" w:hAnsi="Arial" w:cs="Arial"/>
        </w:rPr>
        <w:t xml:space="preserve"> _______________________, </w:t>
      </w:r>
      <w:r>
        <w:rPr>
          <w:rFonts w:ascii="Arial" w:hAnsi="Arial" w:cs="Arial"/>
          <w:b/>
          <w:bCs/>
        </w:rPr>
        <w:t>fax</w:t>
      </w:r>
      <w:r>
        <w:rPr>
          <w:rFonts w:ascii="Arial" w:hAnsi="Arial" w:cs="Arial"/>
          <w:b/>
        </w:rPr>
        <w:t xml:space="preserve"> numero </w:t>
      </w:r>
      <w:r>
        <w:rPr>
          <w:rFonts w:ascii="Arial" w:hAnsi="Arial" w:cs="Arial"/>
        </w:rPr>
        <w:t>_______________________</w:t>
      </w:r>
    </w:p>
    <w:p w:rsidR="00392832" w:rsidRDefault="00392832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pec</w:t>
      </w:r>
      <w:r>
        <w:rPr>
          <w:rFonts w:ascii="Arial" w:hAnsi="Arial" w:cs="Arial"/>
        </w:rPr>
        <w:t xml:space="preserve"> _________________________________________________________</w:t>
      </w:r>
    </w:p>
    <w:p w:rsidR="00392832" w:rsidRDefault="00392832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autorizzando l’uso della PEC di cui sopra per tutte le comunicazioni previste dagli articoli 75 e 76 del Codice; </w:t>
      </w:r>
    </w:p>
    <w:p w:rsidR="00392832" w:rsidRDefault="00392832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Arial" w:hAnsi="Arial" w:cs="Arial"/>
        </w:rPr>
      </w:pPr>
    </w:p>
    <w:p w:rsidR="00392832" w:rsidRDefault="00392832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Arial" w:hAnsi="Arial" w:cs="Arial"/>
        </w:rPr>
      </w:pPr>
    </w:p>
    <w:p w:rsidR="00392832" w:rsidRDefault="00392832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In fede </w:t>
      </w:r>
      <w:r>
        <w:rPr>
          <w:rFonts w:ascii="Arial" w:hAnsi="Arial" w:cs="Arial"/>
        </w:rPr>
        <w:t>___ (Firmato Digitalmente) ___________</w:t>
      </w:r>
    </w:p>
    <w:sectPr w:rsidR="00392832">
      <w:pgSz w:w="11907" w:h="16840" w:code="9"/>
      <w:pgMar w:top="651" w:right="851" w:bottom="1134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21FB6187"/>
    <w:multiLevelType w:val="hybridMultilevel"/>
    <w:tmpl w:val="99EEC7E4"/>
    <w:lvl w:ilvl="0" w:tplc="8AC06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9D77B2"/>
    <w:multiLevelType w:val="hybridMultilevel"/>
    <w:tmpl w:val="582E4A0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7840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C7563E"/>
    <w:multiLevelType w:val="hybridMultilevel"/>
    <w:tmpl w:val="9614293A"/>
    <w:lvl w:ilvl="0" w:tplc="CD189B5E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4" w15:restartNumberingAfterBreak="0">
    <w:nsid w:val="429D32F8"/>
    <w:multiLevelType w:val="hybridMultilevel"/>
    <w:tmpl w:val="0D48F6A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A043C6F"/>
    <w:multiLevelType w:val="hybridMultilevel"/>
    <w:tmpl w:val="4C54B77A"/>
    <w:lvl w:ilvl="0" w:tplc="A3A6AAE6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  <w:b w:val="0"/>
        <w:i w:val="0"/>
        <w:strike w:val="0"/>
        <w:dstrike w:val="0"/>
        <w:color w:val="auto"/>
        <w:position w:val="0"/>
        <w:sz w:val="20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B26D46"/>
    <w:multiLevelType w:val="hybridMultilevel"/>
    <w:tmpl w:val="CE6C7FC0"/>
    <w:lvl w:ilvl="0" w:tplc="CD189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6826B2"/>
    <w:multiLevelType w:val="hybridMultilevel"/>
    <w:tmpl w:val="42229F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0C01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15F44FC"/>
    <w:multiLevelType w:val="hybridMultilevel"/>
    <w:tmpl w:val="3408A2FE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3BB303B"/>
    <w:multiLevelType w:val="hybridMultilevel"/>
    <w:tmpl w:val="582E4A00"/>
    <w:lvl w:ilvl="0" w:tplc="68784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87840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F5"/>
    <w:rsid w:val="00080FA5"/>
    <w:rsid w:val="002A721D"/>
    <w:rsid w:val="00392832"/>
    <w:rsid w:val="0069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BB81CC-CF5B-47D8-9294-549D8EC1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i/>
      <w:szCs w:val="2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360"/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aliases w:val="bt,body text,BODY TEXT,Block text"/>
    <w:basedOn w:val="Normale"/>
    <w:semiHidden/>
    <w:pPr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semiHidden/>
    <w:pPr>
      <w:ind w:left="360"/>
      <w:jc w:val="both"/>
    </w:pPr>
    <w:rPr>
      <w:rFonts w:ascii="Verdana" w:hAnsi="Verdana"/>
      <w:sz w:val="20"/>
    </w:rPr>
  </w:style>
  <w:style w:type="paragraph" w:styleId="Rientrocorpodeltesto3">
    <w:name w:val="Body Text Indent 3"/>
    <w:basedOn w:val="Normale"/>
    <w:semiHidden/>
    <w:pPr>
      <w:ind w:left="360"/>
    </w:pPr>
    <w:rPr>
      <w:rFonts w:ascii="Verdana" w:hAnsi="Verdana"/>
      <w:sz w:val="20"/>
    </w:rPr>
  </w:style>
  <w:style w:type="paragraph" w:styleId="Corpodeltesto2">
    <w:name w:val="Body Text 2"/>
    <w:basedOn w:val="Normale"/>
    <w:semiHidden/>
    <w:pPr>
      <w:jc w:val="both"/>
    </w:pPr>
    <w:rPr>
      <w:szCs w:val="20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Corpodeltesto3">
    <w:name w:val="Body Text 3"/>
    <w:basedOn w:val="Normale"/>
    <w:semiHidden/>
    <w:rPr>
      <w:rFonts w:ascii="Tahoma" w:hAnsi="Tahoma"/>
      <w:color w:val="3366FF"/>
      <w:sz w:val="22"/>
      <w:szCs w:val="20"/>
    </w:rPr>
  </w:style>
  <w:style w:type="character" w:styleId="Collegamentovisitato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 DI RONCADE</vt:lpstr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 RONCADE</dc:title>
  <dc:subject/>
  <dc:creator>locastrog</dc:creator>
  <cp:keywords/>
  <dc:description/>
  <cp:lastModifiedBy>Monia Cò</cp:lastModifiedBy>
  <cp:revision>2</cp:revision>
  <cp:lastPrinted>2017-10-03T09:55:00Z</cp:lastPrinted>
  <dcterms:created xsi:type="dcterms:W3CDTF">2021-09-27T07:57:00Z</dcterms:created>
  <dcterms:modified xsi:type="dcterms:W3CDTF">2021-09-27T07:57:00Z</dcterms:modified>
</cp:coreProperties>
</file>